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FD3" w:rsidRPr="000E500B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План работы</w:t>
      </w:r>
    </w:p>
    <w:p w:rsidR="00C56FD3" w:rsidRPr="000E500B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зам. директора по УВР МБОУ «Лицей  №52» Султановой</w:t>
      </w:r>
      <w:r w:rsidR="008E62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С.Ф. </w:t>
      </w:r>
    </w:p>
    <w:p w:rsidR="00C56FD3" w:rsidRPr="000E500B" w:rsidRDefault="008E62AA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на март </w:t>
      </w:r>
      <w:r w:rsidR="00037F3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2021-2022</w:t>
      </w:r>
      <w:r w:rsidR="00C56FD3"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учебного года.</w:t>
      </w:r>
    </w:p>
    <w:p w:rsidR="00C56FD3" w:rsidRPr="00C56FD3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</w:p>
    <w:tbl>
      <w:tblPr>
        <w:tblStyle w:val="1"/>
        <w:tblW w:w="11073" w:type="dxa"/>
        <w:tblInd w:w="-1296" w:type="dxa"/>
        <w:tblLayout w:type="fixed"/>
        <w:tblLook w:val="04A0" w:firstRow="1" w:lastRow="0" w:firstColumn="1" w:lastColumn="0" w:noHBand="0" w:noVBand="1"/>
      </w:tblPr>
      <w:tblGrid>
        <w:gridCol w:w="538"/>
        <w:gridCol w:w="7118"/>
        <w:gridCol w:w="1545"/>
        <w:gridCol w:w="1872"/>
      </w:tblGrid>
      <w:tr w:rsidR="00C56FD3" w:rsidRPr="00C56FD3" w:rsidTr="000841E8">
        <w:trPr>
          <w:trHeight w:val="303"/>
        </w:trPr>
        <w:tc>
          <w:tcPr>
            <w:tcW w:w="538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18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45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872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B7328" w:rsidRPr="00C56FD3" w:rsidTr="00800C06">
        <w:trPr>
          <w:trHeight w:val="1171"/>
        </w:trPr>
        <w:tc>
          <w:tcPr>
            <w:tcW w:w="538" w:type="dxa"/>
          </w:tcPr>
          <w:p w:rsidR="007B7328" w:rsidRDefault="00A85015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118" w:type="dxa"/>
          </w:tcPr>
          <w:p w:rsidR="004C7551" w:rsidRDefault="00861541" w:rsidP="007B7328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личностных результатов  учащихся 4-х классов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7328" w:rsidRPr="007B7328" w:rsidRDefault="00861541" w:rsidP="007B7328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ыявление уровня самооценки и сформированности внутренней позиции учащихся -4-х  классов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5" w:type="dxa"/>
          </w:tcPr>
          <w:p w:rsidR="007B7328" w:rsidRPr="000E500B" w:rsidRDefault="00574233" w:rsidP="000841E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10.03.-23.03.22</w:t>
            </w:r>
            <w:r w:rsidR="005E1647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872" w:type="dxa"/>
          </w:tcPr>
          <w:p w:rsidR="007B7328" w:rsidRPr="000E500B" w:rsidRDefault="007B7328" w:rsidP="007B7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директоре</w:t>
            </w:r>
          </w:p>
          <w:p w:rsidR="007B7328" w:rsidRDefault="007B7328" w:rsidP="007B7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  <w:p w:rsidR="004C7551" w:rsidRPr="000E500B" w:rsidRDefault="004C7551" w:rsidP="007B7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Психолог</w:t>
            </w:r>
          </w:p>
        </w:tc>
      </w:tr>
      <w:tr w:rsidR="00861541" w:rsidRPr="00C56FD3" w:rsidTr="00800C06">
        <w:trPr>
          <w:trHeight w:val="1171"/>
        </w:trPr>
        <w:tc>
          <w:tcPr>
            <w:tcW w:w="538" w:type="dxa"/>
          </w:tcPr>
          <w:p w:rsidR="00861541" w:rsidRDefault="00861541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61541" w:rsidRDefault="00A85015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8E62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118" w:type="dxa"/>
          </w:tcPr>
          <w:p w:rsidR="00037F3B" w:rsidRPr="00037F3B" w:rsidRDefault="00037F3B" w:rsidP="0003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F3B">
              <w:rPr>
                <w:rFonts w:ascii="Times New Roman" w:hAnsi="Times New Roman" w:cs="Times New Roman"/>
                <w:sz w:val="24"/>
                <w:szCs w:val="24"/>
              </w:rPr>
              <w:t>Контроль за состоянием преподавания учебных предметов и выполнение обязательного минимума содержания общего образования. Цель: использование инновационных технологий в деятельности учителей. Результативность использования современных технологий в процессе обучения. (1-4 классы).</w:t>
            </w:r>
          </w:p>
          <w:p w:rsidR="00861541" w:rsidRPr="00861541" w:rsidRDefault="00861541" w:rsidP="00861541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861541" w:rsidRPr="000E500B" w:rsidRDefault="00574233" w:rsidP="000841E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10.03.-23.03.22</w:t>
            </w:r>
            <w:r w:rsidR="005E1647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872" w:type="dxa"/>
          </w:tcPr>
          <w:p w:rsidR="009F45AB" w:rsidRPr="009F45AB" w:rsidRDefault="009F45AB" w:rsidP="009F45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F45A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9F45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директоре</w:t>
            </w:r>
          </w:p>
          <w:p w:rsidR="00861541" w:rsidRPr="000E500B" w:rsidRDefault="009F45AB" w:rsidP="009F45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5A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1C4639" w:rsidRPr="00C56FD3" w:rsidTr="00DB699A">
        <w:trPr>
          <w:trHeight w:val="788"/>
        </w:trPr>
        <w:tc>
          <w:tcPr>
            <w:tcW w:w="538" w:type="dxa"/>
          </w:tcPr>
          <w:p w:rsidR="001C4639" w:rsidRDefault="00A85015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8E62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118" w:type="dxa"/>
          </w:tcPr>
          <w:p w:rsidR="001C4639" w:rsidRDefault="00861541" w:rsidP="007B7328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r w:rsidR="001B4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журналы, журналы по ВУД</w:t>
            </w:r>
            <w:r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домашнего обучения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1541" w:rsidRDefault="00861541" w:rsidP="007B7328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ыполнение программы,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накопляемость</w:t>
            </w:r>
            <w:proofErr w:type="spellEnd"/>
            <w:r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оценок и объективность выставления четвертных оценок.</w:t>
            </w:r>
          </w:p>
        </w:tc>
        <w:tc>
          <w:tcPr>
            <w:tcW w:w="1545" w:type="dxa"/>
          </w:tcPr>
          <w:p w:rsidR="001C4639" w:rsidRDefault="00574233" w:rsidP="000841E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26.03.22</w:t>
            </w:r>
            <w:r w:rsidR="004C7551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872" w:type="dxa"/>
          </w:tcPr>
          <w:p w:rsidR="00DB699A" w:rsidRPr="000E500B" w:rsidRDefault="00DB699A" w:rsidP="00DB69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директоре</w:t>
            </w:r>
          </w:p>
          <w:p w:rsidR="001C4639" w:rsidRPr="000E500B" w:rsidRDefault="00DB699A" w:rsidP="00DB69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AC1817" w:rsidRPr="00C56FD3" w:rsidTr="00AC1817">
        <w:trPr>
          <w:trHeight w:val="672"/>
        </w:trPr>
        <w:tc>
          <w:tcPr>
            <w:tcW w:w="538" w:type="dxa"/>
          </w:tcPr>
          <w:p w:rsidR="00AC1817" w:rsidRDefault="00A85015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8E62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118" w:type="dxa"/>
          </w:tcPr>
          <w:p w:rsidR="00AC1817" w:rsidRPr="00A10193" w:rsidRDefault="00861541" w:rsidP="00A1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оценки достижения планируемых результатов   освоения учебной программы. АКР итоговые контрольные работы по русскому языку и математике, письменные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вычислительные навыки, решение составных задач), итогам III четверти</w:t>
            </w:r>
          </w:p>
        </w:tc>
        <w:tc>
          <w:tcPr>
            <w:tcW w:w="1545" w:type="dxa"/>
          </w:tcPr>
          <w:p w:rsidR="00AC1817" w:rsidRPr="000E500B" w:rsidRDefault="00574233" w:rsidP="000841E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15.03.-18.03.22</w:t>
            </w:r>
            <w:r w:rsidR="005E1647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872" w:type="dxa"/>
          </w:tcPr>
          <w:p w:rsidR="00AC1817" w:rsidRPr="000E500B" w:rsidRDefault="00AC1817" w:rsidP="00AC18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директоре</w:t>
            </w:r>
          </w:p>
          <w:p w:rsidR="00AC1817" w:rsidRPr="000E500B" w:rsidRDefault="00AC1817" w:rsidP="00AC18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D47FD5" w:rsidRPr="00C56FD3" w:rsidTr="000841E8">
        <w:trPr>
          <w:trHeight w:val="283"/>
        </w:trPr>
        <w:tc>
          <w:tcPr>
            <w:tcW w:w="538" w:type="dxa"/>
          </w:tcPr>
          <w:p w:rsidR="00D47FD5" w:rsidRPr="000E500B" w:rsidRDefault="00A85015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8E62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118" w:type="dxa"/>
          </w:tcPr>
          <w:p w:rsidR="00D47FD5" w:rsidRPr="00800C06" w:rsidRDefault="00861541" w:rsidP="007171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541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уроков эстетического цикла. Соответствие уроков стандартам ФГОС НОО ( по выбору)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.Цель: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61541">
              <w:rPr>
                <w:rFonts w:ascii="Times New Roman" w:eastAsia="Calibri" w:hAnsi="Times New Roman" w:cs="Times New Roman"/>
                <w:sz w:val="24"/>
                <w:szCs w:val="24"/>
              </w:rPr>
              <w:t>абота учителей эстетического цикла по реализации ФГОС НОО</w:t>
            </w:r>
          </w:p>
        </w:tc>
        <w:tc>
          <w:tcPr>
            <w:tcW w:w="1545" w:type="dxa"/>
          </w:tcPr>
          <w:p w:rsidR="00D47FD5" w:rsidRPr="000E500B" w:rsidRDefault="005E1647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872" w:type="dxa"/>
          </w:tcPr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завуче</w:t>
            </w:r>
          </w:p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D47FD5" w:rsidRPr="00C56FD3" w:rsidTr="000841E8">
        <w:trPr>
          <w:trHeight w:val="283"/>
        </w:trPr>
        <w:tc>
          <w:tcPr>
            <w:tcW w:w="538" w:type="dxa"/>
          </w:tcPr>
          <w:p w:rsidR="00D47FD5" w:rsidRPr="000E500B" w:rsidRDefault="00A85015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8E62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118" w:type="dxa"/>
          </w:tcPr>
          <w:p w:rsidR="00D47FD5" w:rsidRPr="00800C06" w:rsidRDefault="00037F3B" w:rsidP="009F45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Посещение уроков в 4-х </w:t>
            </w:r>
            <w:r w:rsidR="009F45AB" w:rsidRPr="009F45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классах. </w:t>
            </w:r>
            <w:r w:rsidR="009F45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F45AB" w:rsidRPr="009F45A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познавательной компетенции обучающихся на уроках.</w:t>
            </w:r>
          </w:p>
        </w:tc>
        <w:tc>
          <w:tcPr>
            <w:tcW w:w="1545" w:type="dxa"/>
          </w:tcPr>
          <w:p w:rsidR="00D47FD5" w:rsidRPr="000E500B" w:rsidRDefault="005E1647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872" w:type="dxa"/>
          </w:tcPr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завуче</w:t>
            </w:r>
          </w:p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7B7328" w:rsidRPr="00C56FD3" w:rsidTr="000841E8">
        <w:trPr>
          <w:trHeight w:val="283"/>
        </w:trPr>
        <w:tc>
          <w:tcPr>
            <w:tcW w:w="538" w:type="dxa"/>
          </w:tcPr>
          <w:p w:rsidR="007B7328" w:rsidRPr="000E500B" w:rsidRDefault="007B7328" w:rsidP="007B73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8" w:type="dxa"/>
          </w:tcPr>
          <w:p w:rsidR="00574233" w:rsidRDefault="00574233" w:rsidP="007B732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574233" w:rsidRDefault="00574233" w:rsidP="00574233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Диагностика личностных результатов  учащихся 4-х классов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4233" w:rsidRDefault="00574233" w:rsidP="005742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ыявление уровня самооценки и сформированности внутренней позиции учащихся -4-х  классов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4233" w:rsidRPr="00037F3B" w:rsidRDefault="00574233" w:rsidP="0057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37F3B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состоянием преподавания учебных предметов и выполнение обязательного минимума содержания общего образования. Цель: использование инновационных технологий в деятельности учителей. Результативность использования современных технологий в процессе обучения. (1-4 классы).</w:t>
            </w:r>
          </w:p>
          <w:p w:rsidR="00574233" w:rsidRDefault="00574233" w:rsidP="007B732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B7328" w:rsidRDefault="007B7328" w:rsidP="007B732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C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Совещание при зам. директора:</w:t>
            </w:r>
          </w:p>
          <w:p w:rsidR="005E1647" w:rsidRDefault="001B4D1C" w:rsidP="005E164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5E1647"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 w:rsidR="005E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журналы, журналы по ВУД</w:t>
            </w:r>
            <w:r w:rsidR="005E1647"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домашнего обучения</w:t>
            </w:r>
            <w:r w:rsidR="005E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7328" w:rsidRDefault="007B7328" w:rsidP="0071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8E62AA"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оценки достижения планируемых результатов   освоения учебной программы. АКР итоговые контрольные работы по русскому языку и математике, письменные</w:t>
            </w:r>
            <w:r w:rsidR="008E6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62AA" w:rsidRPr="00861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вычислительные навыки, решение составных задач), итогам III четверти</w:t>
            </w:r>
            <w:r w:rsidR="008E6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62AA" w:rsidRDefault="008E62AA" w:rsidP="007171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61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Посещение уроков эстетического цикла. Соответствие уроков стандартам ФГОС НОО </w:t>
            </w:r>
            <w:proofErr w:type="gramStart"/>
            <w:r w:rsidRPr="00861541">
              <w:rPr>
                <w:rFonts w:ascii="Times New Roman" w:eastAsia="Calibri" w:hAnsi="Times New Roman" w:cs="Times New Roman"/>
                <w:sz w:val="24"/>
                <w:szCs w:val="24"/>
              </w:rPr>
              <w:t>( по</w:t>
            </w:r>
            <w:proofErr w:type="gramEnd"/>
            <w:r w:rsidRPr="00861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выбору)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.Цель: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61541">
              <w:rPr>
                <w:rFonts w:ascii="Times New Roman" w:eastAsia="Calibri" w:hAnsi="Times New Roman" w:cs="Times New Roman"/>
                <w:sz w:val="24"/>
                <w:szCs w:val="24"/>
              </w:rPr>
              <w:t>абота учителей эстетического цикла по реализации ФГОС НОО</w:t>
            </w:r>
          </w:p>
          <w:p w:rsidR="008E62AA" w:rsidRDefault="00037F3B" w:rsidP="007171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Посещение уроков в 4-х классах.</w:t>
            </w:r>
            <w:r w:rsidR="008E6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E62AA" w:rsidRPr="009F45A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познавательной компетенции обучающихся на уроках.</w:t>
            </w:r>
          </w:p>
          <w:p w:rsidR="008E62AA" w:rsidRDefault="008E62AA" w:rsidP="0071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647" w:rsidRDefault="005E1647" w:rsidP="0071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647" w:rsidRDefault="005E1647" w:rsidP="0071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647" w:rsidRDefault="005E1647" w:rsidP="0071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647" w:rsidRDefault="005E1647" w:rsidP="0071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647" w:rsidRPr="00800C06" w:rsidRDefault="005E1647" w:rsidP="0071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574233" w:rsidRDefault="00CA339C" w:rsidP="007B732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28.03.2022 г</w:t>
            </w:r>
          </w:p>
          <w:p w:rsidR="00574233" w:rsidRDefault="00574233" w:rsidP="007B732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74233" w:rsidRDefault="00574233" w:rsidP="007B732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74233" w:rsidRDefault="00574233" w:rsidP="007B732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74233" w:rsidRDefault="00574233" w:rsidP="007B732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574233" w:rsidRDefault="00574233" w:rsidP="007B732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74233" w:rsidRDefault="00574233" w:rsidP="007B732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74233" w:rsidRDefault="00574233" w:rsidP="007B732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74233" w:rsidRDefault="00574233" w:rsidP="007B732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B7328" w:rsidRPr="000E500B" w:rsidRDefault="008E62AA" w:rsidP="00CA339C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CA33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.03.202</w:t>
            </w:r>
            <w:r w:rsidR="00CA33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1872" w:type="dxa"/>
          </w:tcPr>
          <w:p w:rsidR="00574233" w:rsidRDefault="00574233" w:rsidP="007B73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4233" w:rsidRDefault="00574233" w:rsidP="007B73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E8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Аналитические справки</w:t>
            </w:r>
          </w:p>
          <w:p w:rsidR="00574233" w:rsidRDefault="00574233" w:rsidP="007B73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4233" w:rsidRDefault="00574233" w:rsidP="007B73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4233" w:rsidRDefault="00574233" w:rsidP="007B73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4233" w:rsidRDefault="00574233" w:rsidP="007B73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4233" w:rsidRDefault="00574233" w:rsidP="0057423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7328" w:rsidRPr="000841E8" w:rsidRDefault="007B7328" w:rsidP="0057423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E8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Аналитические справки</w:t>
            </w:r>
          </w:p>
        </w:tc>
      </w:tr>
    </w:tbl>
    <w:p w:rsidR="00C56FD3" w:rsidRPr="00C56FD3" w:rsidRDefault="00C56FD3" w:rsidP="00C56FD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1"/>
        <w:tblpPr w:leftFromText="180" w:rightFromText="180" w:vertAnchor="text" w:horzAnchor="margin" w:tblpY="422"/>
        <w:tblOverlap w:val="never"/>
        <w:tblW w:w="9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4"/>
      </w:tblGrid>
      <w:tr w:rsidR="00C56FD3" w:rsidRPr="00C56FD3" w:rsidTr="004E215C">
        <w:trPr>
          <w:trHeight w:val="271"/>
        </w:trPr>
        <w:tc>
          <w:tcPr>
            <w:tcW w:w="9914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56FD3" w:rsidRPr="00C56FD3" w:rsidTr="004E215C">
        <w:trPr>
          <w:trHeight w:val="271"/>
        </w:trPr>
        <w:tc>
          <w:tcPr>
            <w:tcW w:w="9914" w:type="dxa"/>
          </w:tcPr>
          <w:p w:rsidR="00C56FD3" w:rsidRPr="00C56FD3" w:rsidRDefault="00C56FD3" w:rsidP="00C56FD3">
            <w:pPr>
              <w:ind w:left="720"/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C56FD3" w:rsidRPr="00C56FD3" w:rsidRDefault="00C56FD3" w:rsidP="00C56FD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E33F7" w:rsidRDefault="001E33F7"/>
    <w:sectPr w:rsidR="001E33F7" w:rsidSect="008944B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6E6B"/>
    <w:rsid w:val="00037F3B"/>
    <w:rsid w:val="000841E8"/>
    <w:rsid w:val="00095BF2"/>
    <w:rsid w:val="000E500B"/>
    <w:rsid w:val="001B4D1C"/>
    <w:rsid w:val="001C4639"/>
    <w:rsid w:val="001D5D8F"/>
    <w:rsid w:val="001D5F08"/>
    <w:rsid w:val="001E33F7"/>
    <w:rsid w:val="00312094"/>
    <w:rsid w:val="00362A59"/>
    <w:rsid w:val="00456E6B"/>
    <w:rsid w:val="004C7551"/>
    <w:rsid w:val="005636AD"/>
    <w:rsid w:val="00574233"/>
    <w:rsid w:val="005A241F"/>
    <w:rsid w:val="005E1647"/>
    <w:rsid w:val="00663BB5"/>
    <w:rsid w:val="0071712B"/>
    <w:rsid w:val="00792DA0"/>
    <w:rsid w:val="007B046C"/>
    <w:rsid w:val="007B7328"/>
    <w:rsid w:val="00800C06"/>
    <w:rsid w:val="00861541"/>
    <w:rsid w:val="008E62AA"/>
    <w:rsid w:val="00933E5C"/>
    <w:rsid w:val="009B0068"/>
    <w:rsid w:val="009F45AB"/>
    <w:rsid w:val="00A10193"/>
    <w:rsid w:val="00A702B8"/>
    <w:rsid w:val="00A85015"/>
    <w:rsid w:val="00AC1817"/>
    <w:rsid w:val="00C56FD3"/>
    <w:rsid w:val="00CA339C"/>
    <w:rsid w:val="00D47FD5"/>
    <w:rsid w:val="00DB699A"/>
    <w:rsid w:val="00EB7BB2"/>
    <w:rsid w:val="00F65313"/>
    <w:rsid w:val="00FA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011F"/>
  <w15:docId w15:val="{1401CBE1-5CD3-4C9A-BE94-7C4A37655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6FD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56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2021-04-05T13:10:00Z</cp:lastPrinted>
  <dcterms:created xsi:type="dcterms:W3CDTF">2020-11-29T14:13:00Z</dcterms:created>
  <dcterms:modified xsi:type="dcterms:W3CDTF">2022-03-07T16:08:00Z</dcterms:modified>
</cp:coreProperties>
</file>